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3A" w:rsidRDefault="001F633A"/>
    <w:p w:rsidR="00AF2B3E" w:rsidRDefault="00AF2B3E" w:rsidP="00993344">
      <w:pPr>
        <w:jc w:val="center"/>
      </w:pPr>
    </w:p>
    <w:p w:rsidR="00666C2F" w:rsidRDefault="00666C2F" w:rsidP="00993344">
      <w:pPr>
        <w:jc w:val="center"/>
      </w:pPr>
    </w:p>
    <w:p w:rsidR="00196EA0" w:rsidRDefault="004A76AD" w:rsidP="000A4909">
      <w:pPr>
        <w:pStyle w:val="Heading2"/>
        <w:rPr>
          <w:sz w:val="60"/>
          <w:szCs w:val="60"/>
          <w:highlight w:val="yellow"/>
        </w:rPr>
      </w:pPr>
      <w:r>
        <w:rPr>
          <w:sz w:val="60"/>
          <w:szCs w:val="60"/>
          <w:highlight w:val="yellow"/>
        </w:rPr>
        <w:t xml:space="preserve">WEDNESDAY </w:t>
      </w:r>
    </w:p>
    <w:p w:rsidR="00960D9E" w:rsidRPr="00A65A06" w:rsidRDefault="00DD3AEC" w:rsidP="000A4909">
      <w:pPr>
        <w:pStyle w:val="Heading2"/>
        <w:rPr>
          <w:sz w:val="60"/>
          <w:szCs w:val="60"/>
          <w:highlight w:val="yellow"/>
        </w:rPr>
      </w:pPr>
      <w:r>
        <w:rPr>
          <w:sz w:val="60"/>
          <w:szCs w:val="60"/>
          <w:highlight w:val="yellow"/>
        </w:rPr>
        <w:t>March</w:t>
      </w:r>
      <w:r w:rsidR="00A65A06" w:rsidRPr="00A65A06">
        <w:rPr>
          <w:sz w:val="60"/>
          <w:szCs w:val="60"/>
          <w:highlight w:val="yellow"/>
        </w:rPr>
        <w:t xml:space="preserve"> 1</w:t>
      </w:r>
      <w:r>
        <w:rPr>
          <w:sz w:val="60"/>
          <w:szCs w:val="60"/>
          <w:highlight w:val="yellow"/>
        </w:rPr>
        <w:t>0, 2021</w:t>
      </w:r>
    </w:p>
    <w:p w:rsidR="00F91794" w:rsidRPr="00A65A06" w:rsidRDefault="004A76AD" w:rsidP="00A65A06">
      <w:pPr>
        <w:pStyle w:val="Heading2"/>
        <w:rPr>
          <w:sz w:val="72"/>
          <w:szCs w:val="72"/>
        </w:rPr>
      </w:pPr>
      <w:r>
        <w:rPr>
          <w:sz w:val="72"/>
          <w:szCs w:val="72"/>
          <w:highlight w:val="yellow"/>
        </w:rPr>
        <w:t>9</w:t>
      </w:r>
      <w:r w:rsidR="00F91794" w:rsidRPr="00A65A06">
        <w:rPr>
          <w:sz w:val="72"/>
          <w:szCs w:val="72"/>
          <w:highlight w:val="yellow"/>
        </w:rPr>
        <w:t>:</w:t>
      </w:r>
      <w:r w:rsidR="00A65A06" w:rsidRPr="00A65A06">
        <w:rPr>
          <w:sz w:val="72"/>
          <w:szCs w:val="72"/>
          <w:highlight w:val="yellow"/>
        </w:rPr>
        <w:t>0</w:t>
      </w:r>
      <w:r w:rsidR="00F91794" w:rsidRPr="00A65A06">
        <w:rPr>
          <w:sz w:val="72"/>
          <w:szCs w:val="72"/>
          <w:highlight w:val="yellow"/>
        </w:rPr>
        <w:t xml:space="preserve">0 </w:t>
      </w:r>
      <w:r w:rsidR="00DD3AEC">
        <w:rPr>
          <w:sz w:val="72"/>
          <w:szCs w:val="72"/>
          <w:highlight w:val="yellow"/>
        </w:rPr>
        <w:t>a</w:t>
      </w:r>
      <w:r w:rsidR="00F91794" w:rsidRPr="00A65A06">
        <w:rPr>
          <w:sz w:val="72"/>
          <w:szCs w:val="72"/>
          <w:highlight w:val="yellow"/>
        </w:rPr>
        <w:t>.m.</w:t>
      </w:r>
      <w:r>
        <w:rPr>
          <w:sz w:val="72"/>
          <w:szCs w:val="72"/>
          <w:highlight w:val="yellow"/>
        </w:rPr>
        <w:t xml:space="preserve"> to </w:t>
      </w:r>
      <w:r w:rsidR="00DD3AEC">
        <w:rPr>
          <w:sz w:val="72"/>
          <w:szCs w:val="72"/>
          <w:highlight w:val="yellow"/>
        </w:rPr>
        <w:t>3</w:t>
      </w:r>
      <w:r>
        <w:rPr>
          <w:sz w:val="72"/>
          <w:szCs w:val="72"/>
          <w:highlight w:val="yellow"/>
        </w:rPr>
        <w:t xml:space="preserve">:00 </w:t>
      </w:r>
      <w:r w:rsidR="00DD3AEC">
        <w:rPr>
          <w:sz w:val="72"/>
          <w:szCs w:val="72"/>
          <w:highlight w:val="yellow"/>
        </w:rPr>
        <w:t>p</w:t>
      </w:r>
      <w:r w:rsidR="00A65A06" w:rsidRPr="00A65A06">
        <w:rPr>
          <w:sz w:val="72"/>
          <w:szCs w:val="72"/>
          <w:highlight w:val="yellow"/>
        </w:rPr>
        <w:t>.m.</w:t>
      </w:r>
    </w:p>
    <w:p w:rsidR="00993344" w:rsidRPr="00AF2B3E" w:rsidRDefault="00993344" w:rsidP="00993344">
      <w:pPr>
        <w:pStyle w:val="Heading2"/>
        <w:rPr>
          <w:color w:val="FF0000"/>
          <w:sz w:val="44"/>
          <w:szCs w:val="44"/>
        </w:rPr>
      </w:pPr>
      <w:r w:rsidRPr="00AF2B3E">
        <w:rPr>
          <w:color w:val="FF0000"/>
          <w:sz w:val="44"/>
          <w:szCs w:val="44"/>
        </w:rPr>
        <w:t xml:space="preserve"> </w:t>
      </w:r>
    </w:p>
    <w:p w:rsidR="008B5917" w:rsidRPr="00D4766C" w:rsidRDefault="008B5917" w:rsidP="00993344">
      <w:pPr>
        <w:pStyle w:val="Heading6"/>
        <w:rPr>
          <w:rFonts w:asciiTheme="minorHAnsi" w:hAnsiTheme="minorHAnsi" w:cs="Tahoma"/>
          <w:color w:val="0000FF"/>
          <w:sz w:val="120"/>
          <w:szCs w:val="120"/>
        </w:rPr>
      </w:pPr>
      <w:r w:rsidRPr="00D4766C">
        <w:rPr>
          <w:rFonts w:asciiTheme="minorHAnsi" w:hAnsiTheme="minorHAnsi" w:cs="Tahoma"/>
          <w:color w:val="0000FF"/>
          <w:sz w:val="120"/>
          <w:szCs w:val="120"/>
          <w:bdr w:val="single" w:sz="4" w:space="0" w:color="auto"/>
        </w:rPr>
        <w:t>NOTICE</w:t>
      </w:r>
    </w:p>
    <w:p w:rsidR="001F633A" w:rsidRPr="00300BA2" w:rsidRDefault="001F633A">
      <w:pPr>
        <w:jc w:val="center"/>
        <w:rPr>
          <w:rFonts w:ascii="Tahoma" w:hAnsi="Tahoma"/>
          <w:sz w:val="22"/>
          <w:szCs w:val="22"/>
        </w:rPr>
      </w:pPr>
      <w:r w:rsidRPr="00300BA2">
        <w:rPr>
          <w:rFonts w:ascii="Tahoma" w:hAnsi="Tahoma"/>
          <w:sz w:val="22"/>
          <w:szCs w:val="22"/>
          <w:bdr w:val="single" w:sz="4" w:space="0" w:color="auto"/>
        </w:rPr>
        <w:t>FROM THE FOXBOROUGH WATER DEPARTMENT</w:t>
      </w:r>
    </w:p>
    <w:p w:rsidR="001F633A" w:rsidRPr="001F633A" w:rsidRDefault="001F633A">
      <w:pPr>
        <w:jc w:val="center"/>
        <w:rPr>
          <w:rFonts w:ascii="Tahoma" w:hAnsi="Tahoma"/>
          <w:sz w:val="32"/>
          <w:szCs w:val="32"/>
        </w:rPr>
      </w:pPr>
    </w:p>
    <w:p w:rsidR="00960D9E" w:rsidRPr="00960D9E" w:rsidRDefault="00DD3AEC" w:rsidP="00993344">
      <w:pPr>
        <w:jc w:val="center"/>
        <w:rPr>
          <w:rFonts w:ascii="Tahoma" w:hAnsi="Tahoma"/>
          <w:b/>
          <w:sz w:val="60"/>
          <w:szCs w:val="60"/>
          <w:highlight w:val="yellow"/>
          <w:bdr w:val="single" w:sz="4" w:space="0" w:color="auto"/>
        </w:rPr>
      </w:pPr>
      <w:r>
        <w:rPr>
          <w:rFonts w:ascii="Tahoma" w:hAnsi="Tahoma"/>
          <w:b/>
          <w:sz w:val="60"/>
          <w:szCs w:val="60"/>
          <w:highlight w:val="yellow"/>
          <w:bdr w:val="single" w:sz="4" w:space="0" w:color="auto"/>
        </w:rPr>
        <w:t>WALNUT</w:t>
      </w:r>
      <w:r w:rsidR="00F91794" w:rsidRPr="00960D9E">
        <w:rPr>
          <w:rFonts w:ascii="Tahoma" w:hAnsi="Tahoma"/>
          <w:b/>
          <w:sz w:val="60"/>
          <w:szCs w:val="60"/>
          <w:highlight w:val="yellow"/>
          <w:bdr w:val="single" w:sz="4" w:space="0" w:color="auto"/>
        </w:rPr>
        <w:t xml:space="preserve"> STRE</w:t>
      </w:r>
      <w:r w:rsidR="00197CDF" w:rsidRPr="00960D9E">
        <w:rPr>
          <w:rFonts w:ascii="Tahoma" w:hAnsi="Tahoma"/>
          <w:b/>
          <w:sz w:val="60"/>
          <w:szCs w:val="60"/>
          <w:highlight w:val="yellow"/>
          <w:bdr w:val="single" w:sz="4" w:space="0" w:color="auto"/>
        </w:rPr>
        <w:t>E</w:t>
      </w:r>
      <w:r w:rsidR="00F91794" w:rsidRPr="00960D9E">
        <w:rPr>
          <w:rFonts w:ascii="Tahoma" w:hAnsi="Tahoma"/>
          <w:b/>
          <w:sz w:val="60"/>
          <w:szCs w:val="60"/>
          <w:highlight w:val="yellow"/>
          <w:bdr w:val="single" w:sz="4" w:space="0" w:color="auto"/>
        </w:rPr>
        <w:t>T</w:t>
      </w:r>
    </w:p>
    <w:p w:rsidR="002357D0" w:rsidRPr="00960D9E" w:rsidRDefault="00960D9E" w:rsidP="00993344">
      <w:pPr>
        <w:jc w:val="center"/>
        <w:rPr>
          <w:rFonts w:ascii="Tahoma" w:hAnsi="Tahoma"/>
          <w:b/>
          <w:sz w:val="44"/>
          <w:szCs w:val="44"/>
          <w:highlight w:val="yellow"/>
          <w:bdr w:val="single" w:sz="4" w:space="0" w:color="auto"/>
        </w:rPr>
      </w:pPr>
      <w:r w:rsidRPr="00960D9E">
        <w:rPr>
          <w:rFonts w:ascii="Tahoma" w:hAnsi="Tahoma"/>
          <w:b/>
          <w:sz w:val="44"/>
          <w:szCs w:val="44"/>
          <w:highlight w:val="yellow"/>
          <w:bdr w:val="single" w:sz="4" w:space="0" w:color="auto"/>
        </w:rPr>
        <w:t xml:space="preserve">From </w:t>
      </w:r>
      <w:r w:rsidR="00DD3AEC">
        <w:rPr>
          <w:rFonts w:ascii="Tahoma" w:hAnsi="Tahoma"/>
          <w:b/>
          <w:sz w:val="44"/>
          <w:szCs w:val="44"/>
          <w:highlight w:val="yellow"/>
          <w:bdr w:val="single" w:sz="4" w:space="0" w:color="auto"/>
        </w:rPr>
        <w:t>South Street to North</w:t>
      </w:r>
      <w:r w:rsidR="004A76AD">
        <w:rPr>
          <w:rFonts w:ascii="Tahoma" w:hAnsi="Tahoma"/>
          <w:b/>
          <w:sz w:val="44"/>
          <w:szCs w:val="44"/>
          <w:highlight w:val="yellow"/>
          <w:bdr w:val="single" w:sz="4" w:space="0" w:color="auto"/>
        </w:rPr>
        <w:t xml:space="preserve"> </w:t>
      </w:r>
      <w:r w:rsidR="00DD3AEC">
        <w:rPr>
          <w:rFonts w:ascii="Tahoma" w:hAnsi="Tahoma"/>
          <w:b/>
          <w:sz w:val="44"/>
          <w:szCs w:val="44"/>
          <w:highlight w:val="yellow"/>
          <w:bdr w:val="single" w:sz="4" w:space="0" w:color="auto"/>
        </w:rPr>
        <w:t>High Street</w:t>
      </w:r>
      <w:r w:rsidRPr="004A76AD">
        <w:rPr>
          <w:rFonts w:ascii="Tahoma" w:hAnsi="Tahoma"/>
          <w:b/>
          <w:sz w:val="44"/>
          <w:szCs w:val="44"/>
          <w:highlight w:val="yellow"/>
          <w:bdr w:val="single" w:sz="4" w:space="0" w:color="auto"/>
        </w:rPr>
        <w:t xml:space="preserve"> </w:t>
      </w:r>
      <w:r w:rsidR="00197CDF" w:rsidRPr="00960D9E">
        <w:rPr>
          <w:rFonts w:ascii="Tahoma" w:hAnsi="Tahoma"/>
          <w:b/>
          <w:sz w:val="44"/>
          <w:szCs w:val="44"/>
          <w:highlight w:val="yellow"/>
          <w:bdr w:val="single" w:sz="4" w:space="0" w:color="auto"/>
        </w:rPr>
        <w:t xml:space="preserve"> </w:t>
      </w:r>
    </w:p>
    <w:p w:rsidR="00197CDF" w:rsidRPr="00993344" w:rsidRDefault="00197CDF" w:rsidP="00993344">
      <w:pPr>
        <w:jc w:val="center"/>
        <w:rPr>
          <w:rFonts w:ascii="Tahoma" w:hAnsi="Tahoma"/>
          <w:b/>
          <w:sz w:val="44"/>
          <w:szCs w:val="44"/>
          <w:highlight w:val="lightGray"/>
          <w:bdr w:val="single" w:sz="4" w:space="0" w:color="auto"/>
        </w:rPr>
      </w:pPr>
    </w:p>
    <w:p w:rsidR="00930F72" w:rsidRDefault="00F91794" w:rsidP="002357D0">
      <w:pPr>
        <w:pStyle w:val="Heading2"/>
        <w:ind w:left="720" w:right="720"/>
        <w:jc w:val="left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>T</w:t>
      </w:r>
      <w:r w:rsidR="002357D0" w:rsidRPr="002357D0">
        <w:rPr>
          <w:rFonts w:ascii="Tahoma" w:hAnsi="Tahoma" w:cs="Tahoma"/>
          <w:b w:val="0"/>
          <w:sz w:val="24"/>
          <w:szCs w:val="24"/>
        </w:rPr>
        <w:t xml:space="preserve">he </w:t>
      </w:r>
      <w:proofErr w:type="spellStart"/>
      <w:r w:rsidR="002357D0" w:rsidRPr="002357D0">
        <w:rPr>
          <w:rFonts w:ascii="Tahoma" w:hAnsi="Tahoma" w:cs="Tahoma"/>
          <w:b w:val="0"/>
          <w:sz w:val="24"/>
          <w:szCs w:val="24"/>
        </w:rPr>
        <w:t>Foxborough</w:t>
      </w:r>
      <w:proofErr w:type="spellEnd"/>
      <w:r w:rsidR="002357D0" w:rsidRPr="002357D0">
        <w:rPr>
          <w:rFonts w:ascii="Tahoma" w:hAnsi="Tahoma" w:cs="Tahoma"/>
          <w:b w:val="0"/>
          <w:sz w:val="24"/>
          <w:szCs w:val="24"/>
        </w:rPr>
        <w:t xml:space="preserve"> Water Department will be </w:t>
      </w:r>
      <w:r w:rsidR="002357D0">
        <w:rPr>
          <w:rFonts w:ascii="Tahoma" w:hAnsi="Tahoma" w:cs="Tahoma"/>
          <w:b w:val="0"/>
          <w:sz w:val="24"/>
          <w:szCs w:val="24"/>
        </w:rPr>
        <w:t>temporarily shutting down the</w:t>
      </w:r>
      <w:r w:rsidR="002357D0" w:rsidRPr="002357D0">
        <w:rPr>
          <w:rFonts w:ascii="Tahoma" w:hAnsi="Tahoma" w:cs="Tahoma"/>
          <w:b w:val="0"/>
          <w:sz w:val="24"/>
          <w:szCs w:val="24"/>
        </w:rPr>
        <w:t xml:space="preserve"> water main on </w:t>
      </w:r>
      <w:r w:rsidR="00DD3AEC">
        <w:rPr>
          <w:rFonts w:ascii="Tahoma" w:hAnsi="Tahoma" w:cs="Tahoma"/>
          <w:b w:val="0"/>
          <w:sz w:val="24"/>
          <w:szCs w:val="24"/>
        </w:rPr>
        <w:t>Walnut</w:t>
      </w:r>
      <w:r w:rsidR="004A76AD">
        <w:rPr>
          <w:rFonts w:ascii="Tahoma" w:hAnsi="Tahoma" w:cs="Tahoma"/>
          <w:b w:val="0"/>
          <w:sz w:val="24"/>
          <w:szCs w:val="24"/>
        </w:rPr>
        <w:t xml:space="preserve"> </w:t>
      </w:r>
      <w:r>
        <w:rPr>
          <w:rFonts w:ascii="Tahoma" w:hAnsi="Tahoma" w:cs="Tahoma"/>
          <w:b w:val="0"/>
          <w:sz w:val="24"/>
          <w:szCs w:val="24"/>
        </w:rPr>
        <w:t>Street</w:t>
      </w:r>
      <w:r w:rsidR="002357D0">
        <w:rPr>
          <w:rFonts w:ascii="Tahoma" w:hAnsi="Tahoma" w:cs="Tahoma"/>
          <w:b w:val="0"/>
          <w:sz w:val="24"/>
          <w:szCs w:val="24"/>
        </w:rPr>
        <w:t xml:space="preserve"> </w:t>
      </w:r>
      <w:r w:rsidR="00D4766C">
        <w:rPr>
          <w:rFonts w:ascii="Tahoma" w:hAnsi="Tahoma" w:cs="Tahoma"/>
          <w:b w:val="0"/>
          <w:sz w:val="24"/>
          <w:szCs w:val="24"/>
        </w:rPr>
        <w:t xml:space="preserve">to </w:t>
      </w:r>
      <w:r w:rsidR="00DD3AEC">
        <w:rPr>
          <w:rFonts w:ascii="Tahoma" w:hAnsi="Tahoma" w:cs="Tahoma"/>
          <w:b w:val="0"/>
          <w:sz w:val="24"/>
          <w:szCs w:val="24"/>
        </w:rPr>
        <w:t>install a new</w:t>
      </w:r>
      <w:r w:rsidR="00D4766C">
        <w:rPr>
          <w:rFonts w:ascii="Tahoma" w:hAnsi="Tahoma" w:cs="Tahoma"/>
          <w:b w:val="0"/>
          <w:sz w:val="24"/>
          <w:szCs w:val="24"/>
        </w:rPr>
        <w:t xml:space="preserve"> </w:t>
      </w:r>
      <w:r w:rsidR="004A76AD">
        <w:rPr>
          <w:rFonts w:ascii="Tahoma" w:hAnsi="Tahoma" w:cs="Tahoma"/>
          <w:b w:val="0"/>
          <w:sz w:val="24"/>
          <w:szCs w:val="24"/>
        </w:rPr>
        <w:t>water</w:t>
      </w:r>
      <w:r w:rsidR="00D4766C">
        <w:rPr>
          <w:rFonts w:ascii="Tahoma" w:hAnsi="Tahoma" w:cs="Tahoma"/>
          <w:b w:val="0"/>
          <w:sz w:val="24"/>
          <w:szCs w:val="24"/>
        </w:rPr>
        <w:t xml:space="preserve"> gate</w:t>
      </w:r>
      <w:r w:rsidR="00DD3AEC">
        <w:rPr>
          <w:rFonts w:ascii="Tahoma" w:hAnsi="Tahoma" w:cs="Tahoma"/>
          <w:b w:val="0"/>
          <w:sz w:val="24"/>
          <w:szCs w:val="24"/>
        </w:rPr>
        <w:t xml:space="preserve"> at the </w:t>
      </w:r>
      <w:proofErr w:type="spellStart"/>
      <w:r w:rsidR="00DD3AEC">
        <w:rPr>
          <w:rFonts w:ascii="Tahoma" w:hAnsi="Tahoma" w:cs="Tahoma"/>
          <w:b w:val="0"/>
          <w:sz w:val="24"/>
          <w:szCs w:val="24"/>
        </w:rPr>
        <w:t>Foxborough</w:t>
      </w:r>
      <w:proofErr w:type="spellEnd"/>
      <w:r w:rsidR="00DD3AEC">
        <w:rPr>
          <w:rFonts w:ascii="Tahoma" w:hAnsi="Tahoma" w:cs="Tahoma"/>
          <w:b w:val="0"/>
          <w:sz w:val="24"/>
          <w:szCs w:val="24"/>
        </w:rPr>
        <w:t xml:space="preserve"> Country Club</w:t>
      </w:r>
      <w:r>
        <w:rPr>
          <w:rFonts w:ascii="Tahoma" w:hAnsi="Tahoma" w:cs="Tahoma"/>
          <w:b w:val="0"/>
          <w:sz w:val="24"/>
          <w:szCs w:val="24"/>
        </w:rPr>
        <w:t>.</w:t>
      </w:r>
      <w:r w:rsidR="00960D9E">
        <w:rPr>
          <w:rFonts w:ascii="Tahoma" w:hAnsi="Tahoma" w:cs="Tahoma"/>
          <w:b w:val="0"/>
          <w:sz w:val="24"/>
          <w:szCs w:val="24"/>
        </w:rPr>
        <w:t xml:space="preserve">  Water service is expected to be back on by </w:t>
      </w:r>
      <w:r w:rsidR="00DD3AEC">
        <w:rPr>
          <w:rFonts w:ascii="Tahoma" w:hAnsi="Tahoma" w:cs="Tahoma"/>
          <w:b w:val="0"/>
          <w:sz w:val="24"/>
          <w:szCs w:val="24"/>
        </w:rPr>
        <w:t>3</w:t>
      </w:r>
      <w:r w:rsidR="00960D9E">
        <w:rPr>
          <w:rFonts w:ascii="Tahoma" w:hAnsi="Tahoma" w:cs="Tahoma"/>
          <w:b w:val="0"/>
          <w:sz w:val="24"/>
          <w:szCs w:val="24"/>
        </w:rPr>
        <w:t xml:space="preserve">:00 </w:t>
      </w:r>
      <w:r w:rsidR="00DD3AEC">
        <w:rPr>
          <w:rFonts w:ascii="Tahoma" w:hAnsi="Tahoma" w:cs="Tahoma"/>
          <w:b w:val="0"/>
          <w:sz w:val="24"/>
          <w:szCs w:val="24"/>
        </w:rPr>
        <w:t>p</w:t>
      </w:r>
      <w:bookmarkStart w:id="0" w:name="_GoBack"/>
      <w:bookmarkEnd w:id="0"/>
      <w:r w:rsidR="00960D9E">
        <w:rPr>
          <w:rFonts w:ascii="Tahoma" w:hAnsi="Tahoma" w:cs="Tahoma"/>
          <w:b w:val="0"/>
          <w:sz w:val="24"/>
          <w:szCs w:val="24"/>
        </w:rPr>
        <w:t>.m.</w:t>
      </w:r>
    </w:p>
    <w:p w:rsidR="00F3685B" w:rsidRPr="00F3685B" w:rsidRDefault="00F3685B" w:rsidP="00F3685B"/>
    <w:p w:rsidR="00F3685B" w:rsidRPr="00F3685B" w:rsidRDefault="00F3685B" w:rsidP="00F3685B">
      <w:pPr>
        <w:pStyle w:val="Heading2"/>
        <w:ind w:left="720" w:right="720"/>
        <w:jc w:val="left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>Please draw enough water beforehand to cover your needs during this time period</w:t>
      </w:r>
      <w:r w:rsidRPr="000A4909">
        <w:rPr>
          <w:rFonts w:ascii="Tahoma" w:hAnsi="Tahoma" w:cs="Tahoma"/>
          <w:b w:val="0"/>
          <w:sz w:val="24"/>
          <w:szCs w:val="24"/>
        </w:rPr>
        <w:t>.   If you experience discoloration or air in the line, wait about 15 minutes and then run your water slowly on cold for a few minutes.  Laundry, washing and showering should be planned accordingly.</w:t>
      </w:r>
    </w:p>
    <w:p w:rsidR="00930F72" w:rsidRDefault="00930F72" w:rsidP="002357D0">
      <w:pPr>
        <w:pStyle w:val="Heading2"/>
        <w:ind w:left="720" w:right="720"/>
        <w:jc w:val="left"/>
        <w:rPr>
          <w:rFonts w:ascii="Tahoma" w:hAnsi="Tahoma" w:cs="Tahoma"/>
          <w:b w:val="0"/>
          <w:sz w:val="24"/>
          <w:szCs w:val="24"/>
        </w:rPr>
      </w:pPr>
    </w:p>
    <w:p w:rsidR="008B5917" w:rsidRPr="002357D0" w:rsidRDefault="001F633A" w:rsidP="00600DD8">
      <w:pPr>
        <w:ind w:left="720" w:right="720"/>
        <w:rPr>
          <w:rFonts w:ascii="Tahoma" w:hAnsi="Tahoma" w:cs="Tahoma"/>
          <w:sz w:val="24"/>
          <w:szCs w:val="24"/>
        </w:rPr>
      </w:pPr>
      <w:r w:rsidRPr="002357D0">
        <w:rPr>
          <w:rFonts w:ascii="Tahoma" w:hAnsi="Tahoma" w:cs="Tahoma"/>
          <w:sz w:val="24"/>
          <w:szCs w:val="24"/>
        </w:rPr>
        <w:t>We apologize for any inconvenience this may cause, and thank you for your patience.</w:t>
      </w:r>
    </w:p>
    <w:p w:rsidR="001F633A" w:rsidRPr="002357D0" w:rsidRDefault="001F633A">
      <w:pPr>
        <w:ind w:left="720" w:right="720"/>
        <w:rPr>
          <w:rFonts w:ascii="Tahoma" w:hAnsi="Tahoma" w:cs="Tahoma"/>
          <w:sz w:val="24"/>
          <w:szCs w:val="24"/>
        </w:rPr>
      </w:pPr>
    </w:p>
    <w:p w:rsidR="008B5917" w:rsidRPr="002357D0" w:rsidRDefault="001F633A" w:rsidP="001F633A">
      <w:pPr>
        <w:ind w:left="720" w:right="720"/>
        <w:rPr>
          <w:rFonts w:ascii="Tahoma" w:hAnsi="Tahoma" w:cs="Tahoma"/>
          <w:sz w:val="24"/>
          <w:szCs w:val="24"/>
        </w:rPr>
      </w:pPr>
      <w:r w:rsidRPr="002357D0">
        <w:rPr>
          <w:rFonts w:ascii="Tahoma" w:hAnsi="Tahoma" w:cs="Tahoma"/>
          <w:sz w:val="24"/>
          <w:szCs w:val="24"/>
        </w:rPr>
        <w:t>Questions may be directed to the Water Department office at (508) 543-1209.</w:t>
      </w:r>
    </w:p>
    <w:p w:rsidR="00AF2B3E" w:rsidRPr="002357D0" w:rsidRDefault="00AF2B3E" w:rsidP="001F633A">
      <w:pPr>
        <w:ind w:left="720" w:right="720"/>
        <w:rPr>
          <w:rFonts w:ascii="Tahoma" w:hAnsi="Tahoma" w:cs="Tahoma"/>
          <w:sz w:val="24"/>
          <w:szCs w:val="24"/>
        </w:rPr>
      </w:pPr>
    </w:p>
    <w:p w:rsidR="00AF2B3E" w:rsidRPr="002357D0" w:rsidRDefault="00AF2B3E" w:rsidP="000A4909">
      <w:pPr>
        <w:ind w:right="720"/>
        <w:rPr>
          <w:rFonts w:ascii="Tahoma" w:hAnsi="Tahoma" w:cs="Tahoma"/>
          <w:sz w:val="24"/>
          <w:szCs w:val="24"/>
        </w:rPr>
      </w:pPr>
    </w:p>
    <w:p w:rsidR="00AF2B3E" w:rsidRDefault="00AF2B3E" w:rsidP="001F633A">
      <w:pPr>
        <w:ind w:left="720" w:right="720"/>
        <w:rPr>
          <w:rFonts w:ascii="Tahoma" w:hAnsi="Tahoma" w:cs="Tahoma"/>
          <w:sz w:val="22"/>
          <w:szCs w:val="22"/>
        </w:rPr>
      </w:pPr>
    </w:p>
    <w:p w:rsidR="00600DD8" w:rsidRPr="00600DD8" w:rsidRDefault="00600DD8" w:rsidP="001F633A">
      <w:pPr>
        <w:ind w:left="720" w:right="720"/>
        <w:rPr>
          <w:rFonts w:ascii="Tahoma" w:hAnsi="Tahoma" w:cs="Tahoma"/>
          <w:sz w:val="22"/>
          <w:szCs w:val="22"/>
        </w:rPr>
      </w:pPr>
    </w:p>
    <w:p w:rsidR="00AF2B3E" w:rsidRPr="00600DD8" w:rsidRDefault="00D05667" w:rsidP="001F633A">
      <w:pPr>
        <w:ind w:left="720" w:right="720"/>
        <w:rPr>
          <w:rFonts w:ascii="Tahoma" w:hAnsi="Tahoma" w:cs="Tahoma"/>
        </w:rPr>
      </w:pPr>
      <w:r w:rsidRPr="00600DD8">
        <w:rPr>
          <w:rFonts w:ascii="Tahoma" w:hAnsi="Tahoma" w:cs="Tahoma"/>
        </w:rPr>
        <w:t xml:space="preserve">Robert </w:t>
      </w:r>
      <w:proofErr w:type="spellStart"/>
      <w:r w:rsidRPr="00600DD8">
        <w:rPr>
          <w:rFonts w:ascii="Tahoma" w:hAnsi="Tahoma" w:cs="Tahoma"/>
        </w:rPr>
        <w:t>Worthl</w:t>
      </w:r>
      <w:r w:rsidR="00B307AB" w:rsidRPr="00600DD8">
        <w:rPr>
          <w:rFonts w:ascii="Tahoma" w:hAnsi="Tahoma" w:cs="Tahoma"/>
        </w:rPr>
        <w:t>e</w:t>
      </w:r>
      <w:r w:rsidRPr="00600DD8">
        <w:rPr>
          <w:rFonts w:ascii="Tahoma" w:hAnsi="Tahoma" w:cs="Tahoma"/>
        </w:rPr>
        <w:t>y</w:t>
      </w:r>
      <w:proofErr w:type="spellEnd"/>
      <w:r w:rsidR="00AF2B3E" w:rsidRPr="00600DD8">
        <w:rPr>
          <w:rFonts w:ascii="Tahoma" w:hAnsi="Tahoma" w:cs="Tahoma"/>
        </w:rPr>
        <w:t>, Superintendent</w:t>
      </w:r>
    </w:p>
    <w:p w:rsidR="00AF2B3E" w:rsidRPr="00600DD8" w:rsidRDefault="00AF2B3E" w:rsidP="001F633A">
      <w:pPr>
        <w:ind w:left="720" w:right="720"/>
        <w:rPr>
          <w:rFonts w:ascii="Tahoma" w:hAnsi="Tahoma" w:cs="Tahoma"/>
        </w:rPr>
      </w:pPr>
      <w:r w:rsidRPr="00600DD8">
        <w:rPr>
          <w:rFonts w:ascii="Tahoma" w:hAnsi="Tahoma" w:cs="Tahoma"/>
        </w:rPr>
        <w:t>Foxborough Water and Sewer Department</w:t>
      </w:r>
    </w:p>
    <w:sectPr w:rsidR="00AF2B3E" w:rsidRPr="00600DD8" w:rsidSect="005560A1">
      <w:pgSz w:w="12240" w:h="15840"/>
      <w:pgMar w:top="1152" w:right="1440" w:bottom="1152" w:left="1440" w:header="720" w:footer="720" w:gutter="0"/>
      <w:pgBorders w:offsetFrom="page">
        <w:top w:val="waveline" w:sz="31" w:space="24" w:color="0000FF"/>
        <w:left w:val="waveline" w:sz="31" w:space="24" w:color="0000FF"/>
        <w:bottom w:val="waveline" w:sz="31" w:space="24" w:color="0000FF"/>
        <w:right w:val="waveline" w:sz="31" w:space="24" w:color="0000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A1"/>
    <w:rsid w:val="00025E93"/>
    <w:rsid w:val="000A4909"/>
    <w:rsid w:val="001137D3"/>
    <w:rsid w:val="00196EA0"/>
    <w:rsid w:val="00197CDF"/>
    <w:rsid w:val="001C000F"/>
    <w:rsid w:val="001F633A"/>
    <w:rsid w:val="002357D0"/>
    <w:rsid w:val="00300BA2"/>
    <w:rsid w:val="00393A53"/>
    <w:rsid w:val="003B147C"/>
    <w:rsid w:val="003D5F5D"/>
    <w:rsid w:val="00423617"/>
    <w:rsid w:val="004A76AD"/>
    <w:rsid w:val="0053649F"/>
    <w:rsid w:val="005560A1"/>
    <w:rsid w:val="005D0F3A"/>
    <w:rsid w:val="00600DD8"/>
    <w:rsid w:val="0066322B"/>
    <w:rsid w:val="00666C2F"/>
    <w:rsid w:val="006D40B5"/>
    <w:rsid w:val="00706A0C"/>
    <w:rsid w:val="007404C3"/>
    <w:rsid w:val="008861D6"/>
    <w:rsid w:val="00890F2D"/>
    <w:rsid w:val="008A4DD9"/>
    <w:rsid w:val="008B5917"/>
    <w:rsid w:val="00930F72"/>
    <w:rsid w:val="009529CE"/>
    <w:rsid w:val="00953AA9"/>
    <w:rsid w:val="00960D9E"/>
    <w:rsid w:val="00993344"/>
    <w:rsid w:val="00A0032E"/>
    <w:rsid w:val="00A536F7"/>
    <w:rsid w:val="00A62B04"/>
    <w:rsid w:val="00A65A06"/>
    <w:rsid w:val="00A76B7D"/>
    <w:rsid w:val="00AE0FB6"/>
    <w:rsid w:val="00AF2B3E"/>
    <w:rsid w:val="00B307AB"/>
    <w:rsid w:val="00B34D2D"/>
    <w:rsid w:val="00BE0336"/>
    <w:rsid w:val="00BE67D9"/>
    <w:rsid w:val="00BF2557"/>
    <w:rsid w:val="00C216E8"/>
    <w:rsid w:val="00C37F5D"/>
    <w:rsid w:val="00CE55C3"/>
    <w:rsid w:val="00CF2B3C"/>
    <w:rsid w:val="00D05667"/>
    <w:rsid w:val="00D4766C"/>
    <w:rsid w:val="00D64AE9"/>
    <w:rsid w:val="00DB5BD9"/>
    <w:rsid w:val="00DC7B28"/>
    <w:rsid w:val="00DD05FE"/>
    <w:rsid w:val="00DD3AEC"/>
    <w:rsid w:val="00E373E2"/>
    <w:rsid w:val="00F040C6"/>
    <w:rsid w:val="00F149CB"/>
    <w:rsid w:val="00F3685B"/>
    <w:rsid w:val="00F77EE4"/>
    <w:rsid w:val="00F91794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A1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sz w:val="32"/>
    </w:rPr>
  </w:style>
  <w:style w:type="paragraph" w:styleId="Heading5">
    <w:name w:val="heading 5"/>
    <w:basedOn w:val="Normal"/>
    <w:next w:val="Normal"/>
    <w:qFormat/>
    <w:pPr>
      <w:keepNext/>
      <w:ind w:left="720" w:right="720"/>
      <w:outlineLvl w:val="4"/>
    </w:pPr>
    <w:rPr>
      <w:rFonts w:ascii="Tahoma" w:hAnsi="Tahoma"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28"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Subtitle">
    <w:name w:val="Subtitle"/>
    <w:basedOn w:val="Normal"/>
    <w:qFormat/>
    <w:pPr>
      <w:jc w:val="center"/>
    </w:pPr>
    <w:rPr>
      <w:b/>
      <w:sz w:val="40"/>
    </w:rPr>
  </w:style>
  <w:style w:type="paragraph" w:styleId="BlockText">
    <w:name w:val="Block Text"/>
    <w:basedOn w:val="Normal"/>
    <w:pPr>
      <w:ind w:left="720" w:right="720"/>
    </w:pPr>
    <w:rPr>
      <w:rFonts w:ascii="Tahoma" w:hAnsi="Tahoma"/>
      <w:sz w:val="32"/>
    </w:rPr>
  </w:style>
  <w:style w:type="paragraph" w:styleId="BalloonText">
    <w:name w:val="Balloon Text"/>
    <w:basedOn w:val="Normal"/>
    <w:semiHidden/>
    <w:rsid w:val="00A76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A1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sz w:val="32"/>
    </w:rPr>
  </w:style>
  <w:style w:type="paragraph" w:styleId="Heading5">
    <w:name w:val="heading 5"/>
    <w:basedOn w:val="Normal"/>
    <w:next w:val="Normal"/>
    <w:qFormat/>
    <w:pPr>
      <w:keepNext/>
      <w:ind w:left="720" w:right="720"/>
      <w:outlineLvl w:val="4"/>
    </w:pPr>
    <w:rPr>
      <w:rFonts w:ascii="Tahoma" w:hAnsi="Tahoma"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28"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Subtitle">
    <w:name w:val="Subtitle"/>
    <w:basedOn w:val="Normal"/>
    <w:qFormat/>
    <w:pPr>
      <w:jc w:val="center"/>
    </w:pPr>
    <w:rPr>
      <w:b/>
      <w:sz w:val="40"/>
    </w:rPr>
  </w:style>
  <w:style w:type="paragraph" w:styleId="BlockText">
    <w:name w:val="Block Text"/>
    <w:basedOn w:val="Normal"/>
    <w:pPr>
      <w:ind w:left="720" w:right="720"/>
    </w:pPr>
    <w:rPr>
      <w:rFonts w:ascii="Tahoma" w:hAnsi="Tahoma"/>
      <w:sz w:val="32"/>
    </w:rPr>
  </w:style>
  <w:style w:type="paragraph" w:styleId="BalloonText">
    <w:name w:val="Balloon Text"/>
    <w:basedOn w:val="Normal"/>
    <w:semiHidden/>
    <w:rsid w:val="00A76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ne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ReneLetterhead.dot</Template>
  <TotalTime>2</TotalTime>
  <Pages>1</Pages>
  <Words>141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RESTRICTION WAIVER</vt:lpstr>
    </vt:vector>
  </TitlesOfParts>
  <Company>Town of Foxboro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RESTRICTION WAIVER</dc:title>
  <dc:creator>Eileen</dc:creator>
  <cp:lastModifiedBy>Eileen Hurley</cp:lastModifiedBy>
  <cp:revision>3</cp:revision>
  <cp:lastPrinted>2019-12-09T14:54:00Z</cp:lastPrinted>
  <dcterms:created xsi:type="dcterms:W3CDTF">2021-03-08T13:11:00Z</dcterms:created>
  <dcterms:modified xsi:type="dcterms:W3CDTF">2021-03-08T13:13:00Z</dcterms:modified>
</cp:coreProperties>
</file>